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4" w:rsidRPr="00C31BA8" w:rsidRDefault="006A5BE4" w:rsidP="009A3E09">
      <w:pPr>
        <w:rPr>
          <w:rFonts w:ascii="Arial" w:hAnsi="Arial" w:cs="Arial"/>
          <w:sz w:val="22"/>
          <w:szCs w:val="22"/>
        </w:rPr>
      </w:pPr>
    </w:p>
    <w:p w:rsidR="00B055C3" w:rsidRDefault="00B055C3" w:rsidP="009A3E09">
      <w:pPr>
        <w:tabs>
          <w:tab w:val="left" w:pos="0"/>
        </w:tabs>
        <w:ind w:firstLine="67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Default="009A3E09" w:rsidP="009A3E09">
      <w:pPr>
        <w:tabs>
          <w:tab w:val="left" w:pos="0"/>
        </w:tabs>
        <w:ind w:firstLine="672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Korterelamu võrgulepingu nr</w:t>
      </w:r>
    </w:p>
    <w:p w:rsidR="009A3E09" w:rsidRPr="00C31BA8" w:rsidRDefault="009A3E09" w:rsidP="009A3E09">
      <w:pPr>
        <w:tabs>
          <w:tab w:val="left" w:pos="0"/>
        </w:tabs>
        <w:ind w:firstLine="6720"/>
        <w:jc w:val="center"/>
        <w:rPr>
          <w:rFonts w:ascii="Arial" w:hAnsi="Arial" w:cs="Arial"/>
          <w:iCs/>
          <w:sz w:val="16"/>
          <w:szCs w:val="16"/>
        </w:rPr>
      </w:pPr>
    </w:p>
    <w:p w:rsidR="006A5BE4" w:rsidRPr="00C31BA8" w:rsidRDefault="00C31BA8">
      <w:pPr>
        <w:tabs>
          <w:tab w:val="left" w:pos="0"/>
        </w:tabs>
        <w:ind w:firstLine="6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6A5BE4" w:rsidRPr="00C31BA8" w:rsidRDefault="009A3E09" w:rsidP="00B055C3">
      <w:pPr>
        <w:tabs>
          <w:tab w:val="left" w:pos="0"/>
        </w:tabs>
        <w:ind w:firstLine="672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Korterelamu võrgulepingu sõlmija nimi</w:t>
      </w:r>
    </w:p>
    <w:p w:rsidR="009A3E09" w:rsidRDefault="009A3E09" w:rsidP="009A3E09">
      <w:pPr>
        <w:tabs>
          <w:tab w:val="left" w:pos="0"/>
        </w:tabs>
        <w:ind w:firstLine="6720"/>
        <w:rPr>
          <w:rFonts w:ascii="Arial" w:hAnsi="Arial" w:cs="Arial"/>
          <w:sz w:val="22"/>
          <w:szCs w:val="22"/>
        </w:rPr>
      </w:pP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Elektrilevi OÜ</w:t>
      </w: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Kadaka tee 63</w:t>
      </w: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>12915 Tallinn</w:t>
      </w: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</w:p>
    <w:p w:rsidR="009A3E09" w:rsidRPr="00C31BA8" w:rsidRDefault="009A3E09" w:rsidP="009A3E09">
      <w:pPr>
        <w:tabs>
          <w:tab w:val="left" w:pos="0"/>
        </w:tabs>
        <w:ind w:firstLine="69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quot;____&quot; ______________ a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>"____" ______________ a.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C31BA8" w:rsidRDefault="009A3E09" w:rsidP="009A3E09">
      <w:pPr>
        <w:tabs>
          <w:tab w:val="left" w:pos="0"/>
        </w:tabs>
        <w:ind w:firstLine="6804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Nõusoleku koostamise kuupäev</w:t>
      </w: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</w:p>
    <w:p w:rsidR="006A5BE4" w:rsidRPr="009A3E09" w:rsidRDefault="00337E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Nõusolek </w:t>
      </w:r>
      <w:r w:rsidR="00B055C3" w:rsidRPr="009A3E09">
        <w:rPr>
          <w:rFonts w:ascii="Arial" w:hAnsi="Arial" w:cs="Arial"/>
          <w:b/>
          <w:sz w:val="22"/>
          <w:szCs w:val="22"/>
        </w:rPr>
        <w:t>tootmisseadme paigaldamiseks</w:t>
      </w:r>
      <w:r w:rsidR="0044633A" w:rsidRPr="009A3E09">
        <w:rPr>
          <w:rFonts w:ascii="Arial" w:hAnsi="Arial" w:cs="Arial"/>
          <w:b/>
          <w:sz w:val="22"/>
          <w:szCs w:val="22"/>
        </w:rPr>
        <w:t xml:space="preserve"> </w:t>
      </w:r>
    </w:p>
    <w:p w:rsidR="00B055C3" w:rsidRPr="00C31BA8" w:rsidRDefault="00B055C3">
      <w:pPr>
        <w:rPr>
          <w:rFonts w:ascii="Arial" w:hAnsi="Arial" w:cs="Arial"/>
          <w:sz w:val="22"/>
          <w:szCs w:val="22"/>
        </w:rPr>
      </w:pP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</w:p>
    <w:p w:rsidR="009A3E09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Oleme nõus, et korterelamus / ridaelamus aadressiga</w:t>
      </w:r>
      <w:r w:rsidR="006A5BE4" w:rsidRPr="00C31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9A3E09" w:rsidRDefault="009A3E09">
      <w:pPr>
        <w:rPr>
          <w:rFonts w:ascii="Arial" w:hAnsi="Arial" w:cs="Arial"/>
          <w:sz w:val="22"/>
          <w:szCs w:val="22"/>
        </w:rPr>
      </w:pPr>
    </w:p>
    <w:p w:rsidR="006A5BE4" w:rsidRPr="00C31BA8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C31BA8" w:rsidRPr="00B055C3" w:rsidRDefault="00C31BA8" w:rsidP="00B055C3">
      <w:pPr>
        <w:tabs>
          <w:tab w:val="left" w:pos="0"/>
        </w:tabs>
        <w:ind w:firstLine="4111"/>
        <w:rPr>
          <w:rFonts w:ascii="Arial" w:hAnsi="Arial" w:cs="Arial"/>
          <w:iCs/>
          <w:sz w:val="16"/>
          <w:szCs w:val="16"/>
        </w:rPr>
      </w:pPr>
      <w:r w:rsidRPr="00B055C3">
        <w:rPr>
          <w:rFonts w:ascii="Arial" w:hAnsi="Arial" w:cs="Arial"/>
          <w:iCs/>
          <w:sz w:val="16"/>
          <w:szCs w:val="16"/>
        </w:rPr>
        <w:t>tänav, maja, linn, maakond</w:t>
      </w:r>
    </w:p>
    <w:p w:rsidR="00C31BA8" w:rsidRPr="00C31BA8" w:rsidRDefault="00C31BA8">
      <w:pPr>
        <w:rPr>
          <w:rFonts w:ascii="Arial" w:hAnsi="Arial" w:cs="Arial"/>
          <w:sz w:val="22"/>
          <w:szCs w:val="22"/>
        </w:rPr>
      </w:pPr>
    </w:p>
    <w:p w:rsidR="009A3E09" w:rsidRDefault="006A5BE4">
      <w:pPr>
        <w:rPr>
          <w:rFonts w:ascii="Arial" w:hAnsi="Arial" w:cs="Arial"/>
          <w:sz w:val="22"/>
          <w:szCs w:val="22"/>
        </w:rPr>
      </w:pPr>
      <w:r w:rsidRPr="00C31BA8">
        <w:rPr>
          <w:rFonts w:ascii="Arial" w:hAnsi="Arial" w:cs="Arial"/>
          <w:sz w:val="22"/>
          <w:szCs w:val="22"/>
        </w:rPr>
        <w:t xml:space="preserve">paigaldab korter nr </w:t>
      </w:r>
      <w:bookmarkStart w:id="1" w:name="Text2"/>
      <w:r w:rsidR="00B055C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="00B055C3">
        <w:rPr>
          <w:rFonts w:ascii="Arial" w:hAnsi="Arial" w:cs="Arial"/>
          <w:sz w:val="22"/>
          <w:szCs w:val="22"/>
        </w:rPr>
        <w:instrText xml:space="preserve"> FORMTEXT </w:instrText>
      </w:r>
      <w:r w:rsidR="00B055C3">
        <w:rPr>
          <w:rFonts w:ascii="Arial" w:hAnsi="Arial" w:cs="Arial"/>
          <w:sz w:val="22"/>
          <w:szCs w:val="22"/>
        </w:rPr>
      </w:r>
      <w:r w:rsidR="00B055C3">
        <w:rPr>
          <w:rFonts w:ascii="Arial" w:hAnsi="Arial" w:cs="Arial"/>
          <w:sz w:val="22"/>
          <w:szCs w:val="22"/>
        </w:rPr>
        <w:fldChar w:fldCharType="separate"/>
      </w:r>
      <w:r w:rsidR="00B055C3">
        <w:rPr>
          <w:rFonts w:ascii="Arial" w:hAnsi="Arial" w:cs="Arial"/>
          <w:noProof/>
          <w:sz w:val="22"/>
          <w:szCs w:val="22"/>
        </w:rPr>
        <w:t>_______</w:t>
      </w:r>
      <w:r w:rsidR="00B055C3">
        <w:rPr>
          <w:rFonts w:ascii="Arial" w:hAnsi="Arial" w:cs="Arial"/>
          <w:sz w:val="22"/>
          <w:szCs w:val="22"/>
        </w:rPr>
        <w:fldChar w:fldCharType="end"/>
      </w:r>
      <w:bookmarkEnd w:id="1"/>
      <w:r w:rsidR="00337EF9">
        <w:rPr>
          <w:rFonts w:ascii="Arial" w:hAnsi="Arial" w:cs="Arial"/>
          <w:sz w:val="22"/>
          <w:szCs w:val="22"/>
        </w:rPr>
        <w:t xml:space="preserve"> </w:t>
      </w:r>
      <w:r w:rsidR="00C31BA8" w:rsidRPr="00C31BA8">
        <w:rPr>
          <w:rFonts w:ascii="Arial" w:hAnsi="Arial" w:cs="Arial"/>
          <w:sz w:val="22"/>
          <w:szCs w:val="22"/>
        </w:rPr>
        <w:t>tootmisseadme, mis ühendatakse läbi k</w:t>
      </w:r>
      <w:r w:rsidR="009A3E09">
        <w:rPr>
          <w:rFonts w:ascii="Arial" w:hAnsi="Arial" w:cs="Arial"/>
          <w:sz w:val="22"/>
          <w:szCs w:val="22"/>
        </w:rPr>
        <w:t>orteri ja</w:t>
      </w:r>
      <w:r w:rsidR="009A3E09" w:rsidRPr="009A3E09">
        <w:rPr>
          <w:rFonts w:ascii="Arial" w:hAnsi="Arial" w:cs="Arial"/>
          <w:sz w:val="22"/>
          <w:szCs w:val="22"/>
        </w:rPr>
        <w:t xml:space="preserve"> </w:t>
      </w:r>
      <w:r w:rsidR="009A3E09">
        <w:rPr>
          <w:rFonts w:ascii="Arial" w:hAnsi="Arial" w:cs="Arial"/>
          <w:sz w:val="22"/>
          <w:szCs w:val="22"/>
        </w:rPr>
        <w:t xml:space="preserve">korterelamu / </w:t>
      </w:r>
    </w:p>
    <w:p w:rsidR="009A3E09" w:rsidRDefault="009A3E09">
      <w:pPr>
        <w:rPr>
          <w:rFonts w:ascii="Arial" w:hAnsi="Arial" w:cs="Arial"/>
          <w:sz w:val="22"/>
          <w:szCs w:val="22"/>
        </w:rPr>
      </w:pPr>
    </w:p>
    <w:p w:rsidR="009A3E09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ridaelamu </w:t>
      </w:r>
      <w:r w:rsidR="00C31BA8" w:rsidRPr="00C31BA8">
        <w:rPr>
          <w:rFonts w:ascii="Arial" w:hAnsi="Arial" w:cs="Arial"/>
          <w:sz w:val="22"/>
          <w:szCs w:val="22"/>
        </w:rPr>
        <w:t xml:space="preserve">sisevõrgu </w:t>
      </w:r>
      <w:r w:rsidR="006A5BE4" w:rsidRPr="00C31BA8">
        <w:rPr>
          <w:rFonts w:ascii="Arial" w:hAnsi="Arial" w:cs="Arial"/>
          <w:sz w:val="22"/>
          <w:szCs w:val="22"/>
        </w:rPr>
        <w:t xml:space="preserve">Elektrilevi OÜ võrguga. </w:t>
      </w:r>
    </w:p>
    <w:p w:rsidR="009A3E09" w:rsidRDefault="009A3E09">
      <w:pPr>
        <w:rPr>
          <w:rFonts w:ascii="Arial" w:hAnsi="Arial" w:cs="Arial"/>
          <w:sz w:val="22"/>
          <w:szCs w:val="22"/>
        </w:rPr>
      </w:pPr>
    </w:p>
    <w:p w:rsidR="006A5BE4" w:rsidRPr="00C31BA8" w:rsidRDefault="009A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55C3">
        <w:rPr>
          <w:rFonts w:ascii="Arial" w:hAnsi="Arial" w:cs="Arial"/>
          <w:sz w:val="22"/>
          <w:szCs w:val="22"/>
        </w:rPr>
        <w:t>innita</w:t>
      </w:r>
      <w:r>
        <w:rPr>
          <w:rFonts w:ascii="Arial" w:hAnsi="Arial" w:cs="Arial"/>
          <w:sz w:val="22"/>
          <w:szCs w:val="22"/>
        </w:rPr>
        <w:t>me</w:t>
      </w:r>
      <w:r w:rsidR="00B055C3">
        <w:rPr>
          <w:rFonts w:ascii="Arial" w:hAnsi="Arial" w:cs="Arial"/>
          <w:sz w:val="22"/>
          <w:szCs w:val="22"/>
        </w:rPr>
        <w:t>, et o</w:t>
      </w:r>
      <w:r>
        <w:rPr>
          <w:rFonts w:ascii="Arial" w:hAnsi="Arial" w:cs="Arial"/>
          <w:sz w:val="22"/>
          <w:szCs w:val="22"/>
        </w:rPr>
        <w:t>leme</w:t>
      </w:r>
      <w:r w:rsidR="00B055C3">
        <w:rPr>
          <w:rFonts w:ascii="Arial" w:hAnsi="Arial" w:cs="Arial"/>
          <w:sz w:val="22"/>
          <w:szCs w:val="22"/>
        </w:rPr>
        <w:t xml:space="preserve"> tutvunud lisas 1 </w:t>
      </w:r>
      <w:r>
        <w:rPr>
          <w:rFonts w:ascii="Arial" w:hAnsi="Arial" w:cs="Arial"/>
          <w:sz w:val="22"/>
          <w:szCs w:val="22"/>
        </w:rPr>
        <w:t>toodud infoga.</w:t>
      </w:r>
    </w:p>
    <w:p w:rsidR="006A5BE4" w:rsidRPr="00C31BA8" w:rsidRDefault="006A5BE4">
      <w:pPr>
        <w:rPr>
          <w:rFonts w:ascii="Arial" w:hAnsi="Arial" w:cs="Arial"/>
          <w:i/>
          <w:iCs/>
          <w:sz w:val="22"/>
          <w:szCs w:val="22"/>
        </w:rPr>
      </w:pP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</w:p>
    <w:p w:rsidR="006A5BE4" w:rsidRPr="00C31BA8" w:rsidRDefault="006A5BE4">
      <w:pPr>
        <w:rPr>
          <w:rFonts w:ascii="Arial" w:hAnsi="Arial" w:cs="Arial"/>
          <w:sz w:val="22"/>
          <w:szCs w:val="22"/>
        </w:rPr>
      </w:pPr>
    </w:p>
    <w:p w:rsidR="00B055C3" w:rsidRPr="00C31BA8" w:rsidRDefault="008E6990" w:rsidP="00B055C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6A5BE4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9A3E09" w:rsidRPr="00C31BA8" w:rsidRDefault="009A3E09" w:rsidP="009A3E09">
      <w:pPr>
        <w:rPr>
          <w:rFonts w:ascii="Arial" w:hAnsi="Arial" w:cs="Arial"/>
          <w:sz w:val="22"/>
          <w:szCs w:val="22"/>
        </w:rPr>
      </w:pPr>
    </w:p>
    <w:p w:rsidR="008E6990" w:rsidRPr="00C31BA8" w:rsidRDefault="008E6990" w:rsidP="008E699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9A3E09" w:rsidRPr="00B055C3" w:rsidRDefault="009A3E09" w:rsidP="009A3E09">
      <w:pPr>
        <w:tabs>
          <w:tab w:val="left" w:pos="0"/>
        </w:tabs>
        <w:ind w:firstLine="15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Korteri number, omaniku nimi ja allkiri</w:t>
      </w:r>
    </w:p>
    <w:p w:rsidR="00B055C3" w:rsidRDefault="00B055C3" w:rsidP="00B055C3">
      <w:pPr>
        <w:tabs>
          <w:tab w:val="left" w:pos="0"/>
        </w:tabs>
        <w:ind w:firstLine="709"/>
        <w:rPr>
          <w:rFonts w:ascii="Arial" w:hAnsi="Arial" w:cs="Arial"/>
          <w:iCs/>
          <w:sz w:val="16"/>
          <w:szCs w:val="16"/>
        </w:rPr>
      </w:pPr>
    </w:p>
    <w:p w:rsidR="00B055C3" w:rsidRDefault="00B055C3" w:rsidP="00B055C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:rsidR="00A04E11" w:rsidRPr="0044633A" w:rsidRDefault="00337EF9" w:rsidP="00A04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Lisa 1: </w:t>
      </w:r>
      <w:r w:rsidR="00A04E11" w:rsidRPr="0044633A">
        <w:rPr>
          <w:rFonts w:ascii="Arial" w:hAnsi="Arial" w:cs="Arial"/>
          <w:sz w:val="22"/>
          <w:szCs w:val="22"/>
        </w:rPr>
        <w:t>tootmisseadme paigaldamise nõusoleku juurde</w:t>
      </w:r>
    </w:p>
    <w:p w:rsidR="009A3E09" w:rsidRPr="00A04E11" w:rsidRDefault="009A3E09" w:rsidP="009A3E0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337EF9" w:rsidRPr="00337EF9" w:rsidRDefault="00337EF9" w:rsidP="00337EF9">
      <w:pPr>
        <w:pStyle w:val="NoSpacing"/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 xml:space="preserve">Jagatud võrguühenduse korral on vastaval ridaelamul või kortermaja klientidel ühine liitumispunkt võrguga. Mõõtepunktid võivad asuda eraldi iga kliendi juures. Võrguettevõtja tagab nõuetekohased pinge kvaliteedi tunnussuurused elamu </w:t>
      </w:r>
      <w:r w:rsidRPr="00337EF9">
        <w:rPr>
          <w:rFonts w:ascii="Arial" w:hAnsi="Arial" w:cs="Arial"/>
          <w:b/>
          <w:sz w:val="21"/>
          <w:szCs w:val="21"/>
        </w:rPr>
        <w:t>liitumispunktis.</w:t>
      </w:r>
      <w:r w:rsidRPr="00337EF9">
        <w:rPr>
          <w:rFonts w:ascii="Arial" w:hAnsi="Arial" w:cs="Arial"/>
          <w:sz w:val="21"/>
          <w:szCs w:val="21"/>
        </w:rPr>
        <w:t xml:space="preserve"> Võrguettevõtja ei vastuta pinge tunnussuuruste eest ridaelamu või kortermaja </w:t>
      </w:r>
      <w:r w:rsidRPr="00337EF9">
        <w:rPr>
          <w:rFonts w:ascii="Arial" w:hAnsi="Arial" w:cs="Arial"/>
          <w:b/>
          <w:sz w:val="21"/>
          <w:szCs w:val="21"/>
        </w:rPr>
        <w:t>mõõtepunktides</w:t>
      </w:r>
      <w:r w:rsidRPr="00337EF9">
        <w:rPr>
          <w:rFonts w:ascii="Arial" w:hAnsi="Arial" w:cs="Arial"/>
          <w:sz w:val="21"/>
          <w:szCs w:val="21"/>
        </w:rPr>
        <w:t xml:space="preserve">. </w:t>
      </w:r>
    </w:p>
    <w:p w:rsidR="00337EF9" w:rsidRPr="00337EF9" w:rsidRDefault="00337EF9" w:rsidP="00337EF9">
      <w:pPr>
        <w:pStyle w:val="NoSpacing"/>
        <w:rPr>
          <w:rFonts w:ascii="Arial" w:hAnsi="Arial" w:cs="Arial"/>
          <w:sz w:val="21"/>
          <w:szCs w:val="21"/>
        </w:rPr>
      </w:pPr>
    </w:p>
    <w:p w:rsidR="00337EF9" w:rsidRPr="00337EF9" w:rsidRDefault="00337EF9" w:rsidP="00337EF9">
      <w:pPr>
        <w:pStyle w:val="NoSpacing"/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>Sellest tulenevalt peab korteriühistu tootmisseadme ühendamisel mõõtepunkti taha arvestama järgnevaga:</w:t>
      </w:r>
    </w:p>
    <w:p w:rsidR="00337EF9" w:rsidRPr="00337EF9" w:rsidRDefault="00337EF9" w:rsidP="00337EF9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>Võrgu läbilaskevõime mõõtepunktis ei pruugi sõltuvalt kortermaja siseelektripaigaldisest olla piisav pinge kvaliteedi hoidmiseks nõuetekohasuse piirides.</w:t>
      </w:r>
    </w:p>
    <w:p w:rsidR="00337EF9" w:rsidRPr="00337EF9" w:rsidRDefault="00337EF9" w:rsidP="00337EF9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>Vastutus elamu siseelektripaigaldises tehtavate tööde ohutuse eest on korteriühistul. Paigaldatavat tootmisseadet tuleb käsitleda toiteallikana.</w:t>
      </w:r>
    </w:p>
    <w:p w:rsidR="009A3E09" w:rsidRDefault="00337EF9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337EF9">
        <w:rPr>
          <w:rFonts w:ascii="Arial" w:hAnsi="Arial" w:cs="Arial"/>
          <w:sz w:val="21"/>
          <w:szCs w:val="21"/>
        </w:rPr>
        <w:t xml:space="preserve">Olemasolev võrguleping KÜ-ga lõpetatakse ning sõlmitakse </w:t>
      </w:r>
      <w:r w:rsidR="00D7486F">
        <w:rPr>
          <w:rFonts w:ascii="Arial" w:hAnsi="Arial" w:cs="Arial"/>
          <w:sz w:val="21"/>
          <w:szCs w:val="21"/>
        </w:rPr>
        <w:t>tootmistingimustega</w:t>
      </w:r>
      <w:r w:rsidRPr="00337EF9">
        <w:rPr>
          <w:rFonts w:ascii="Arial" w:hAnsi="Arial" w:cs="Arial"/>
          <w:sz w:val="21"/>
          <w:szCs w:val="21"/>
        </w:rPr>
        <w:t xml:space="preserve"> võrguleping.</w:t>
      </w:r>
    </w:p>
    <w:p w:rsidR="00D7486F" w:rsidRDefault="00D7486F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D7486F" w:rsidRPr="00A04E11" w:rsidRDefault="00D7486F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D7486F">
        <w:rPr>
          <w:rFonts w:ascii="Arial" w:hAnsi="Arial" w:cs="Arial"/>
          <w:sz w:val="21"/>
          <w:szCs w:val="21"/>
        </w:rPr>
        <w:t>Isikuandmed edastatakse Elektrilevile korteriomanike nõusoleku tõendamiseks.</w:t>
      </w:r>
    </w:p>
    <w:sectPr w:rsidR="00D7486F" w:rsidRPr="00A04E11">
      <w:pgSz w:w="11906" w:h="16838"/>
      <w:pgMar w:top="1417" w:right="720" w:bottom="1417" w:left="1440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76D"/>
    <w:multiLevelType w:val="hybridMultilevel"/>
    <w:tmpl w:val="B57E5084"/>
    <w:lvl w:ilvl="0" w:tplc="344EDF8C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1AF0D72"/>
    <w:multiLevelType w:val="multilevel"/>
    <w:tmpl w:val="72B4F256"/>
    <w:lvl w:ilvl="0">
      <w:start w:val="1"/>
      <w:numFmt w:val="decimal"/>
      <w:pStyle w:val="Heading1"/>
      <w:suff w:val="space"/>
      <w:lvlText w:val="%1."/>
      <w:lvlJc w:val="left"/>
      <w:pPr>
        <w:ind w:left="113" w:hanging="113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266" w:hanging="266"/>
      </w:pPr>
      <w:rPr>
        <w:rFonts w:ascii="Arial" w:hAnsi="Arial" w:cs="Arial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pStyle w:val="Heading3"/>
      <w:suff w:val="space"/>
      <w:lvlText w:val="%1.%2.%3. "/>
      <w:lvlJc w:val="left"/>
      <w:pPr>
        <w:ind w:left="680" w:hanging="68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6.1.2.1."/>
      <w:lvlJc w:val="left"/>
      <w:pPr>
        <w:tabs>
          <w:tab w:val="num" w:pos="2066"/>
        </w:tabs>
        <w:ind w:left="1207" w:hanging="22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-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-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-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-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-45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25"/>
    <w:rsid w:val="00297ACE"/>
    <w:rsid w:val="002F7496"/>
    <w:rsid w:val="00337EF9"/>
    <w:rsid w:val="0044633A"/>
    <w:rsid w:val="005D67E8"/>
    <w:rsid w:val="00664E7E"/>
    <w:rsid w:val="00691D3C"/>
    <w:rsid w:val="006A5BE4"/>
    <w:rsid w:val="00874625"/>
    <w:rsid w:val="008E6990"/>
    <w:rsid w:val="009A3E09"/>
    <w:rsid w:val="00A04E11"/>
    <w:rsid w:val="00A43558"/>
    <w:rsid w:val="00B055C3"/>
    <w:rsid w:val="00C31BA8"/>
    <w:rsid w:val="00D002AA"/>
    <w:rsid w:val="00D7486F"/>
    <w:rsid w:val="00DB6F5F"/>
    <w:rsid w:val="00E1433C"/>
    <w:rsid w:val="00F0445D"/>
    <w:rsid w:val="00F517C5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9AFFB7A-DF67-4608-B9A9-2DABE4F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040" w:after="480" w:line="360" w:lineRule="auto"/>
      <w:outlineLvl w:val="0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120"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3"/>
      </w:numPr>
      <w:spacing w:before="360" w:after="12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next w:val="Subtitle"/>
    <w:link w:val="TitleChar"/>
    <w:uiPriority w:val="99"/>
    <w:qFormat/>
    <w:pPr>
      <w:suppressAutoHyphens/>
      <w:ind w:left="360"/>
      <w:jc w:val="right"/>
    </w:pPr>
    <w:rPr>
      <w:kern w:val="1"/>
      <w:sz w:val="28"/>
      <w:szCs w:val="28"/>
      <w:lang w:eastAsia="ar-SA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customStyle="1" w:styleId="Kirjatekst">
    <w:name w:val="Kirja tekst"/>
    <w:basedOn w:val="Normal"/>
    <w:autoRedefine/>
    <w:uiPriority w:val="99"/>
    <w:pPr>
      <w:ind w:right="-108"/>
    </w:pPr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 nõusolek 3-faasilise arvesti paigaldamiseks</vt:lpstr>
    </vt:vector>
  </TitlesOfParts>
  <Company>Eesti Energia AS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 nõusolek 3-faasilise arvesti paigaldamiseks</dc:title>
  <dc:subject/>
  <dc:creator>Kaija Vill</dc:creator>
  <cp:keywords/>
  <cp:lastModifiedBy>Lilika Nurmse</cp:lastModifiedBy>
  <cp:revision>2</cp:revision>
  <dcterms:created xsi:type="dcterms:W3CDTF">2018-05-11T06:39:00Z</dcterms:created>
  <dcterms:modified xsi:type="dcterms:W3CDTF">2018-05-11T06:39:00Z</dcterms:modified>
</cp:coreProperties>
</file>