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7204" w14:textId="77777777" w:rsidR="006A5BE4" w:rsidRPr="00C31BA8" w:rsidRDefault="006A5BE4" w:rsidP="009A3E09">
      <w:pPr>
        <w:rPr>
          <w:rFonts w:ascii="Arial" w:hAnsi="Arial" w:cs="Arial"/>
          <w:sz w:val="22"/>
          <w:szCs w:val="22"/>
        </w:rPr>
      </w:pPr>
    </w:p>
    <w:p w14:paraId="2676B2BC" w14:textId="77777777" w:rsidR="00B055C3" w:rsidRDefault="00B055C3" w:rsidP="009A3E09">
      <w:pPr>
        <w:tabs>
          <w:tab w:val="left" w:pos="0"/>
        </w:tabs>
        <w:ind w:firstLine="67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32B3A160" w14:textId="77777777" w:rsidR="009A3E09" w:rsidRDefault="009A3E09" w:rsidP="009A3E09">
      <w:pPr>
        <w:tabs>
          <w:tab w:val="left" w:pos="0"/>
        </w:tabs>
        <w:ind w:firstLine="672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Korterelamu võrgulepingu nr</w:t>
      </w:r>
    </w:p>
    <w:p w14:paraId="3042B9DD" w14:textId="77777777" w:rsidR="009A3E09" w:rsidRPr="00C31BA8" w:rsidRDefault="009A3E09" w:rsidP="009A3E09">
      <w:pPr>
        <w:tabs>
          <w:tab w:val="left" w:pos="0"/>
        </w:tabs>
        <w:ind w:firstLine="6720"/>
        <w:jc w:val="center"/>
        <w:rPr>
          <w:rFonts w:ascii="Arial" w:hAnsi="Arial" w:cs="Arial"/>
          <w:iCs/>
          <w:sz w:val="16"/>
          <w:szCs w:val="16"/>
        </w:rPr>
      </w:pPr>
    </w:p>
    <w:p w14:paraId="0AE132E6" w14:textId="77777777" w:rsidR="006A5BE4" w:rsidRPr="00C31BA8" w:rsidRDefault="00C31BA8">
      <w:pPr>
        <w:tabs>
          <w:tab w:val="left" w:pos="0"/>
        </w:tabs>
        <w:ind w:firstLine="6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7C6A4C56" w14:textId="77777777" w:rsidR="006A5BE4" w:rsidRPr="00C31BA8" w:rsidRDefault="009A3E09" w:rsidP="00B055C3">
      <w:pPr>
        <w:tabs>
          <w:tab w:val="left" w:pos="0"/>
        </w:tabs>
        <w:ind w:firstLine="672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Korterelamu võrgulepingu sõlmija nimi</w:t>
      </w:r>
    </w:p>
    <w:p w14:paraId="14FF7495" w14:textId="77777777" w:rsidR="009A3E09" w:rsidRDefault="009A3E09" w:rsidP="009A3E09">
      <w:pPr>
        <w:tabs>
          <w:tab w:val="left" w:pos="0"/>
        </w:tabs>
        <w:ind w:firstLine="6720"/>
        <w:rPr>
          <w:rFonts w:ascii="Arial" w:hAnsi="Arial" w:cs="Arial"/>
          <w:sz w:val="22"/>
          <w:szCs w:val="22"/>
        </w:rPr>
      </w:pPr>
    </w:p>
    <w:p w14:paraId="27283CFD" w14:textId="77777777" w:rsidR="006A5BE4" w:rsidRPr="00C31BA8" w:rsidRDefault="006A5BE4">
      <w:pPr>
        <w:rPr>
          <w:rFonts w:ascii="Arial" w:hAnsi="Arial" w:cs="Arial"/>
          <w:sz w:val="22"/>
          <w:szCs w:val="22"/>
        </w:rPr>
      </w:pPr>
      <w:r w:rsidRPr="00C31BA8">
        <w:rPr>
          <w:rFonts w:ascii="Arial" w:hAnsi="Arial" w:cs="Arial"/>
          <w:sz w:val="22"/>
          <w:szCs w:val="22"/>
        </w:rPr>
        <w:t>Elektrilevi OÜ</w:t>
      </w:r>
    </w:p>
    <w:p w14:paraId="4DB88CFA" w14:textId="77777777" w:rsidR="006A5BE4" w:rsidRPr="00C31BA8" w:rsidRDefault="006A5BE4">
      <w:pPr>
        <w:rPr>
          <w:rFonts w:ascii="Arial" w:hAnsi="Arial" w:cs="Arial"/>
          <w:sz w:val="22"/>
          <w:szCs w:val="22"/>
        </w:rPr>
      </w:pPr>
      <w:r w:rsidRPr="00C31BA8">
        <w:rPr>
          <w:rFonts w:ascii="Arial" w:hAnsi="Arial" w:cs="Arial"/>
          <w:sz w:val="22"/>
          <w:szCs w:val="22"/>
        </w:rPr>
        <w:t>Kadaka tee 63</w:t>
      </w:r>
    </w:p>
    <w:p w14:paraId="3C052F35" w14:textId="77777777" w:rsidR="006A5BE4" w:rsidRPr="00C31BA8" w:rsidRDefault="006A5BE4">
      <w:pPr>
        <w:rPr>
          <w:rFonts w:ascii="Arial" w:hAnsi="Arial" w:cs="Arial"/>
          <w:sz w:val="22"/>
          <w:szCs w:val="22"/>
        </w:rPr>
      </w:pPr>
      <w:r w:rsidRPr="00C31BA8">
        <w:rPr>
          <w:rFonts w:ascii="Arial" w:hAnsi="Arial" w:cs="Arial"/>
          <w:sz w:val="22"/>
          <w:szCs w:val="22"/>
        </w:rPr>
        <w:t>12915 Tallinn</w:t>
      </w:r>
    </w:p>
    <w:p w14:paraId="2DF0DCAC" w14:textId="77777777" w:rsidR="006A5BE4" w:rsidRPr="00C31BA8" w:rsidRDefault="006A5BE4">
      <w:pPr>
        <w:rPr>
          <w:rFonts w:ascii="Arial" w:hAnsi="Arial" w:cs="Arial"/>
          <w:sz w:val="22"/>
          <w:szCs w:val="22"/>
        </w:rPr>
      </w:pPr>
    </w:p>
    <w:p w14:paraId="0C4E72DA" w14:textId="77777777" w:rsidR="009A3E09" w:rsidRPr="00C31BA8" w:rsidRDefault="009A3E09" w:rsidP="009A3E09">
      <w:pPr>
        <w:tabs>
          <w:tab w:val="left" w:pos="0"/>
        </w:tabs>
        <w:ind w:firstLine="69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quot;____&quot; ______________ a.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"____" ______________ a.</w:t>
      </w:r>
      <w:r>
        <w:rPr>
          <w:rFonts w:ascii="Arial" w:hAnsi="Arial" w:cs="Arial"/>
          <w:sz w:val="22"/>
          <w:szCs w:val="22"/>
        </w:rPr>
        <w:fldChar w:fldCharType="end"/>
      </w:r>
    </w:p>
    <w:p w14:paraId="3898C9CC" w14:textId="77777777" w:rsidR="009A3E09" w:rsidRPr="00C31BA8" w:rsidRDefault="009A3E09" w:rsidP="009A3E09">
      <w:pPr>
        <w:tabs>
          <w:tab w:val="left" w:pos="0"/>
        </w:tabs>
        <w:ind w:firstLine="6804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Nõusoleku koostamise kuupäev</w:t>
      </w:r>
    </w:p>
    <w:p w14:paraId="58825E37" w14:textId="77777777" w:rsidR="006A5BE4" w:rsidRPr="00C31BA8" w:rsidRDefault="006A5BE4">
      <w:pPr>
        <w:rPr>
          <w:rFonts w:ascii="Arial" w:hAnsi="Arial" w:cs="Arial"/>
          <w:sz w:val="22"/>
          <w:szCs w:val="22"/>
        </w:rPr>
      </w:pPr>
    </w:p>
    <w:p w14:paraId="1C654C48" w14:textId="77777777" w:rsidR="006A5BE4" w:rsidRPr="00C31BA8" w:rsidRDefault="006A5BE4">
      <w:pPr>
        <w:rPr>
          <w:rFonts w:ascii="Arial" w:hAnsi="Arial" w:cs="Arial"/>
          <w:sz w:val="22"/>
          <w:szCs w:val="22"/>
        </w:rPr>
      </w:pPr>
    </w:p>
    <w:p w14:paraId="752C3A00" w14:textId="33459277" w:rsidR="006A5BE4" w:rsidRPr="009A3E09" w:rsidRDefault="00337E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Nõusolek </w:t>
      </w:r>
      <w:r w:rsidR="00AE16CD">
        <w:rPr>
          <w:rFonts w:ascii="Arial" w:hAnsi="Arial" w:cs="Arial"/>
          <w:b/>
          <w:sz w:val="22"/>
          <w:szCs w:val="22"/>
        </w:rPr>
        <w:t xml:space="preserve">elektrienergia </w:t>
      </w:r>
      <w:bookmarkStart w:id="0" w:name="_GoBack"/>
      <w:bookmarkEnd w:id="0"/>
      <w:r w:rsidR="00B055C3" w:rsidRPr="009A3E09">
        <w:rPr>
          <w:rFonts w:ascii="Arial" w:hAnsi="Arial" w:cs="Arial"/>
          <w:b/>
          <w:sz w:val="22"/>
          <w:szCs w:val="22"/>
        </w:rPr>
        <w:t>tootmis</w:t>
      </w:r>
      <w:r w:rsidR="003342B0">
        <w:rPr>
          <w:rFonts w:ascii="Arial" w:hAnsi="Arial" w:cs="Arial"/>
          <w:b/>
          <w:sz w:val="22"/>
          <w:szCs w:val="22"/>
        </w:rPr>
        <w:t>mooduli</w:t>
      </w:r>
      <w:r w:rsidR="00B055C3" w:rsidRPr="009A3E09">
        <w:rPr>
          <w:rFonts w:ascii="Arial" w:hAnsi="Arial" w:cs="Arial"/>
          <w:b/>
          <w:sz w:val="22"/>
          <w:szCs w:val="22"/>
        </w:rPr>
        <w:t xml:space="preserve"> paigaldamiseks</w:t>
      </w:r>
      <w:r w:rsidR="0044633A" w:rsidRPr="009A3E09">
        <w:rPr>
          <w:rFonts w:ascii="Arial" w:hAnsi="Arial" w:cs="Arial"/>
          <w:b/>
          <w:sz w:val="22"/>
          <w:szCs w:val="22"/>
        </w:rPr>
        <w:t xml:space="preserve"> </w:t>
      </w:r>
    </w:p>
    <w:p w14:paraId="3CB9F5A8" w14:textId="77777777" w:rsidR="00B055C3" w:rsidRPr="00C31BA8" w:rsidRDefault="00B055C3">
      <w:pPr>
        <w:rPr>
          <w:rFonts w:ascii="Arial" w:hAnsi="Arial" w:cs="Arial"/>
          <w:sz w:val="22"/>
          <w:szCs w:val="22"/>
        </w:rPr>
      </w:pPr>
    </w:p>
    <w:p w14:paraId="4511F7FC" w14:textId="77777777" w:rsidR="006A5BE4" w:rsidRPr="00C31BA8" w:rsidRDefault="006A5BE4">
      <w:pPr>
        <w:rPr>
          <w:rFonts w:ascii="Arial" w:hAnsi="Arial" w:cs="Arial"/>
          <w:sz w:val="22"/>
          <w:szCs w:val="22"/>
        </w:rPr>
      </w:pPr>
    </w:p>
    <w:p w14:paraId="5D636319" w14:textId="77777777" w:rsidR="009A3E09" w:rsidRDefault="009A3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Oleme nõus, et korterelamus / ridaelamus aadressiga</w:t>
      </w:r>
      <w:r w:rsidR="006A5BE4" w:rsidRPr="00C31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14:paraId="48DDAD25" w14:textId="77777777" w:rsidR="009A3E09" w:rsidRDefault="009A3E09">
      <w:pPr>
        <w:rPr>
          <w:rFonts w:ascii="Arial" w:hAnsi="Arial" w:cs="Arial"/>
          <w:sz w:val="22"/>
          <w:szCs w:val="22"/>
        </w:rPr>
      </w:pPr>
    </w:p>
    <w:p w14:paraId="7B482FF7" w14:textId="77777777" w:rsidR="006A5BE4" w:rsidRPr="00C31BA8" w:rsidRDefault="009A3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1B651A88" w14:textId="77777777" w:rsidR="00C31BA8" w:rsidRPr="00B055C3" w:rsidRDefault="00C31BA8" w:rsidP="00B055C3">
      <w:pPr>
        <w:tabs>
          <w:tab w:val="left" w:pos="0"/>
        </w:tabs>
        <w:ind w:firstLine="4111"/>
        <w:rPr>
          <w:rFonts w:ascii="Arial" w:hAnsi="Arial" w:cs="Arial"/>
          <w:iCs/>
          <w:sz w:val="16"/>
          <w:szCs w:val="16"/>
        </w:rPr>
      </w:pPr>
      <w:r w:rsidRPr="00B055C3">
        <w:rPr>
          <w:rFonts w:ascii="Arial" w:hAnsi="Arial" w:cs="Arial"/>
          <w:iCs/>
          <w:sz w:val="16"/>
          <w:szCs w:val="16"/>
        </w:rPr>
        <w:t>tänav, maja, linn, maakond</w:t>
      </w:r>
    </w:p>
    <w:p w14:paraId="10B79A5E" w14:textId="77777777" w:rsidR="00C31BA8" w:rsidRPr="00C31BA8" w:rsidRDefault="00C31BA8">
      <w:pPr>
        <w:rPr>
          <w:rFonts w:ascii="Arial" w:hAnsi="Arial" w:cs="Arial"/>
          <w:sz w:val="22"/>
          <w:szCs w:val="22"/>
        </w:rPr>
      </w:pPr>
    </w:p>
    <w:p w14:paraId="28EAE2CF" w14:textId="5A679F2E" w:rsidR="009A3E09" w:rsidRDefault="006A5BE4">
      <w:pPr>
        <w:rPr>
          <w:rFonts w:ascii="Arial" w:hAnsi="Arial" w:cs="Arial"/>
          <w:sz w:val="22"/>
          <w:szCs w:val="22"/>
        </w:rPr>
      </w:pPr>
      <w:r w:rsidRPr="00C31BA8">
        <w:rPr>
          <w:rFonts w:ascii="Arial" w:hAnsi="Arial" w:cs="Arial"/>
          <w:sz w:val="22"/>
          <w:szCs w:val="22"/>
        </w:rPr>
        <w:t>paigalda</w:t>
      </w:r>
      <w:r w:rsidR="004C729A">
        <w:rPr>
          <w:rFonts w:ascii="Arial" w:hAnsi="Arial" w:cs="Arial"/>
          <w:sz w:val="22"/>
          <w:szCs w:val="22"/>
        </w:rPr>
        <w:t>takse tarbimiskohta nimega</w:t>
      </w:r>
      <w:r w:rsidRPr="00C31BA8">
        <w:rPr>
          <w:rFonts w:ascii="Arial" w:hAnsi="Arial" w:cs="Arial"/>
          <w:sz w:val="22"/>
          <w:szCs w:val="22"/>
        </w:rPr>
        <w:t xml:space="preserve"> </w:t>
      </w:r>
      <w:bookmarkStart w:id="1" w:name="Text2"/>
      <w:r w:rsidR="00B055C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="00B055C3">
        <w:rPr>
          <w:rFonts w:ascii="Arial" w:hAnsi="Arial" w:cs="Arial"/>
          <w:sz w:val="22"/>
          <w:szCs w:val="22"/>
        </w:rPr>
        <w:instrText xml:space="preserve"> FORMTEXT </w:instrText>
      </w:r>
      <w:r w:rsidR="00B055C3">
        <w:rPr>
          <w:rFonts w:ascii="Arial" w:hAnsi="Arial" w:cs="Arial"/>
          <w:sz w:val="22"/>
          <w:szCs w:val="22"/>
        </w:rPr>
      </w:r>
      <w:r w:rsidR="00B055C3">
        <w:rPr>
          <w:rFonts w:ascii="Arial" w:hAnsi="Arial" w:cs="Arial"/>
          <w:sz w:val="22"/>
          <w:szCs w:val="22"/>
        </w:rPr>
        <w:fldChar w:fldCharType="separate"/>
      </w:r>
      <w:r w:rsidR="00B055C3">
        <w:rPr>
          <w:rFonts w:ascii="Arial" w:hAnsi="Arial" w:cs="Arial"/>
          <w:noProof/>
          <w:sz w:val="22"/>
          <w:szCs w:val="22"/>
        </w:rPr>
        <w:t>_______</w:t>
      </w:r>
      <w:r w:rsidR="00B055C3">
        <w:rPr>
          <w:rFonts w:ascii="Arial" w:hAnsi="Arial" w:cs="Arial"/>
          <w:sz w:val="22"/>
          <w:szCs w:val="22"/>
        </w:rPr>
        <w:fldChar w:fldCharType="end"/>
      </w:r>
      <w:bookmarkEnd w:id="1"/>
      <w:r w:rsidR="004C729A">
        <w:rPr>
          <w:rFonts w:ascii="Arial" w:hAnsi="Arial" w:cs="Arial"/>
          <w:sz w:val="22"/>
          <w:szCs w:val="22"/>
        </w:rPr>
        <w:t xml:space="preserve"> ja </w:t>
      </w:r>
      <w:r w:rsidR="00703F7F">
        <w:rPr>
          <w:rFonts w:ascii="Arial" w:hAnsi="Arial" w:cs="Arial"/>
          <w:sz w:val="22"/>
          <w:szCs w:val="22"/>
        </w:rPr>
        <w:t>mõõtepunkti EIC-koodiga</w:t>
      </w:r>
      <w:r w:rsidR="00F6026A">
        <w:rPr>
          <w:rFonts w:ascii="Arial" w:hAnsi="Arial" w:cs="Arial"/>
          <w:sz w:val="22"/>
          <w:szCs w:val="22"/>
        </w:rPr>
        <w:t>,</w:t>
      </w:r>
      <w:r w:rsidR="00703F7F">
        <w:rPr>
          <w:rFonts w:ascii="Arial" w:hAnsi="Arial" w:cs="Arial"/>
          <w:sz w:val="22"/>
          <w:szCs w:val="22"/>
        </w:rPr>
        <w:t xml:space="preserve"> võrgulepingu numbriga </w:t>
      </w:r>
      <w:r w:rsidR="00F6026A">
        <w:rPr>
          <w:rFonts w:ascii="Arial" w:hAnsi="Arial" w:cs="Arial"/>
          <w:sz w:val="22"/>
          <w:szCs w:val="22"/>
        </w:rPr>
        <w:t xml:space="preserve">või arvesti numbriga </w:t>
      </w:r>
      <w:r w:rsidR="00703F7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="00703F7F">
        <w:rPr>
          <w:rFonts w:ascii="Arial" w:hAnsi="Arial" w:cs="Arial"/>
          <w:sz w:val="22"/>
          <w:szCs w:val="22"/>
        </w:rPr>
        <w:instrText xml:space="preserve"> FORMTEXT </w:instrText>
      </w:r>
      <w:r w:rsidR="00703F7F">
        <w:rPr>
          <w:rFonts w:ascii="Arial" w:hAnsi="Arial" w:cs="Arial"/>
          <w:sz w:val="22"/>
          <w:szCs w:val="22"/>
        </w:rPr>
      </w:r>
      <w:r w:rsidR="00703F7F">
        <w:rPr>
          <w:rFonts w:ascii="Arial" w:hAnsi="Arial" w:cs="Arial"/>
          <w:sz w:val="22"/>
          <w:szCs w:val="22"/>
        </w:rPr>
        <w:fldChar w:fldCharType="separate"/>
      </w:r>
      <w:r w:rsidR="00703F7F">
        <w:rPr>
          <w:rFonts w:ascii="Arial" w:hAnsi="Arial" w:cs="Arial"/>
          <w:noProof/>
          <w:sz w:val="22"/>
          <w:szCs w:val="22"/>
        </w:rPr>
        <w:t>_______</w:t>
      </w:r>
      <w:r w:rsidR="00703F7F">
        <w:rPr>
          <w:rFonts w:ascii="Arial" w:hAnsi="Arial" w:cs="Arial"/>
          <w:sz w:val="22"/>
          <w:szCs w:val="22"/>
        </w:rPr>
        <w:fldChar w:fldCharType="end"/>
      </w:r>
      <w:r w:rsidR="00703F7F">
        <w:rPr>
          <w:rFonts w:ascii="Arial" w:hAnsi="Arial" w:cs="Arial"/>
          <w:sz w:val="22"/>
          <w:szCs w:val="22"/>
        </w:rPr>
        <w:t xml:space="preserve"> </w:t>
      </w:r>
      <w:r w:rsidR="00337EF9">
        <w:rPr>
          <w:rFonts w:ascii="Arial" w:hAnsi="Arial" w:cs="Arial"/>
          <w:sz w:val="22"/>
          <w:szCs w:val="22"/>
        </w:rPr>
        <w:t xml:space="preserve"> </w:t>
      </w:r>
      <w:r w:rsidR="00D92247">
        <w:rPr>
          <w:rFonts w:ascii="Arial" w:hAnsi="Arial" w:cs="Arial"/>
          <w:sz w:val="22"/>
          <w:szCs w:val="22"/>
        </w:rPr>
        <w:t>tootmismoodul</w:t>
      </w:r>
      <w:r w:rsidR="00C31BA8" w:rsidRPr="00C31BA8">
        <w:rPr>
          <w:rFonts w:ascii="Arial" w:hAnsi="Arial" w:cs="Arial"/>
          <w:sz w:val="22"/>
          <w:szCs w:val="22"/>
        </w:rPr>
        <w:t xml:space="preserve">, mis ühendatakse läbi </w:t>
      </w:r>
      <w:r w:rsidR="009A3E09">
        <w:rPr>
          <w:rFonts w:ascii="Arial" w:hAnsi="Arial" w:cs="Arial"/>
          <w:sz w:val="22"/>
          <w:szCs w:val="22"/>
        </w:rPr>
        <w:t xml:space="preserve">korterelamu / ridaelamu </w:t>
      </w:r>
      <w:proofErr w:type="spellStart"/>
      <w:r w:rsidR="00C31BA8" w:rsidRPr="00C31BA8">
        <w:rPr>
          <w:rFonts w:ascii="Arial" w:hAnsi="Arial" w:cs="Arial"/>
          <w:sz w:val="22"/>
          <w:szCs w:val="22"/>
        </w:rPr>
        <w:t>sisevõrgu</w:t>
      </w:r>
      <w:proofErr w:type="spellEnd"/>
      <w:r w:rsidR="00C31BA8" w:rsidRPr="00C31BA8">
        <w:rPr>
          <w:rFonts w:ascii="Arial" w:hAnsi="Arial" w:cs="Arial"/>
          <w:sz w:val="22"/>
          <w:szCs w:val="22"/>
        </w:rPr>
        <w:t xml:space="preserve"> </w:t>
      </w:r>
      <w:r w:rsidRPr="00C31BA8">
        <w:rPr>
          <w:rFonts w:ascii="Arial" w:hAnsi="Arial" w:cs="Arial"/>
          <w:sz w:val="22"/>
          <w:szCs w:val="22"/>
        </w:rPr>
        <w:t xml:space="preserve">Elektrilevi OÜ võrguga. </w:t>
      </w:r>
    </w:p>
    <w:p w14:paraId="560BF704" w14:textId="77777777" w:rsidR="009A3E09" w:rsidRDefault="009A3E09">
      <w:pPr>
        <w:rPr>
          <w:rFonts w:ascii="Arial" w:hAnsi="Arial" w:cs="Arial"/>
          <w:sz w:val="22"/>
          <w:szCs w:val="22"/>
        </w:rPr>
      </w:pPr>
    </w:p>
    <w:p w14:paraId="2410354D" w14:textId="77777777" w:rsidR="006A5BE4" w:rsidRPr="00C31BA8" w:rsidRDefault="009A3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055C3">
        <w:rPr>
          <w:rFonts w:ascii="Arial" w:hAnsi="Arial" w:cs="Arial"/>
          <w:sz w:val="22"/>
          <w:szCs w:val="22"/>
        </w:rPr>
        <w:t>innita</w:t>
      </w:r>
      <w:r>
        <w:rPr>
          <w:rFonts w:ascii="Arial" w:hAnsi="Arial" w:cs="Arial"/>
          <w:sz w:val="22"/>
          <w:szCs w:val="22"/>
        </w:rPr>
        <w:t>me</w:t>
      </w:r>
      <w:r w:rsidR="00B055C3">
        <w:rPr>
          <w:rFonts w:ascii="Arial" w:hAnsi="Arial" w:cs="Arial"/>
          <w:sz w:val="22"/>
          <w:szCs w:val="22"/>
        </w:rPr>
        <w:t>, et o</w:t>
      </w:r>
      <w:r>
        <w:rPr>
          <w:rFonts w:ascii="Arial" w:hAnsi="Arial" w:cs="Arial"/>
          <w:sz w:val="22"/>
          <w:szCs w:val="22"/>
        </w:rPr>
        <w:t>leme</w:t>
      </w:r>
      <w:r w:rsidR="00B055C3">
        <w:rPr>
          <w:rFonts w:ascii="Arial" w:hAnsi="Arial" w:cs="Arial"/>
          <w:sz w:val="22"/>
          <w:szCs w:val="22"/>
        </w:rPr>
        <w:t xml:space="preserve"> tutvunud lisas 1 </w:t>
      </w:r>
      <w:r>
        <w:rPr>
          <w:rFonts w:ascii="Arial" w:hAnsi="Arial" w:cs="Arial"/>
          <w:sz w:val="22"/>
          <w:szCs w:val="22"/>
        </w:rPr>
        <w:t>toodud infoga.</w:t>
      </w:r>
    </w:p>
    <w:p w14:paraId="1CD988DE" w14:textId="77777777" w:rsidR="006A5BE4" w:rsidRPr="00C31BA8" w:rsidRDefault="006A5BE4">
      <w:pPr>
        <w:rPr>
          <w:rFonts w:ascii="Arial" w:hAnsi="Arial" w:cs="Arial"/>
          <w:i/>
          <w:iCs/>
          <w:sz w:val="22"/>
          <w:szCs w:val="22"/>
        </w:rPr>
      </w:pPr>
    </w:p>
    <w:p w14:paraId="60646179" w14:textId="77777777" w:rsidR="006A5BE4" w:rsidRPr="00C31BA8" w:rsidRDefault="006A5BE4">
      <w:pPr>
        <w:rPr>
          <w:rFonts w:ascii="Arial" w:hAnsi="Arial" w:cs="Arial"/>
          <w:sz w:val="22"/>
          <w:szCs w:val="22"/>
        </w:rPr>
      </w:pPr>
    </w:p>
    <w:p w14:paraId="05FC3AF9" w14:textId="77777777" w:rsidR="006A5BE4" w:rsidRPr="00C31BA8" w:rsidRDefault="006A5BE4">
      <w:pPr>
        <w:rPr>
          <w:rFonts w:ascii="Arial" w:hAnsi="Arial" w:cs="Arial"/>
          <w:sz w:val="22"/>
          <w:szCs w:val="22"/>
        </w:rPr>
      </w:pPr>
    </w:p>
    <w:p w14:paraId="386F1808" w14:textId="77777777" w:rsidR="00B055C3" w:rsidRPr="00C31BA8" w:rsidRDefault="008E6990" w:rsidP="00B055C3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18F9BFE1" w14:textId="77777777" w:rsidR="006A5BE4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14:paraId="4042CD77" w14:textId="77777777"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14:paraId="5DD126F2" w14:textId="77777777"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3BCFEE27" w14:textId="77777777"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14:paraId="32F018A6" w14:textId="77777777"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14:paraId="3FEE60E9" w14:textId="77777777"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3708A4DC" w14:textId="77777777"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14:paraId="61A95A12" w14:textId="77777777"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14:paraId="38F14FB0" w14:textId="77777777"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1C8AE30A" w14:textId="77777777"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14:paraId="1734B0C8" w14:textId="77777777"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14:paraId="5B6E9A55" w14:textId="77777777"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3D239921" w14:textId="77777777"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14:paraId="19B65032" w14:textId="77777777"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14:paraId="022F5367" w14:textId="77777777"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6C9F4399" w14:textId="77777777"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14:paraId="34F132BB" w14:textId="77777777"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14:paraId="2433FAF0" w14:textId="77777777"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792E9C34" w14:textId="77777777"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14:paraId="0C2B80FD" w14:textId="77777777"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14:paraId="7C001464" w14:textId="77777777"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2A1B4028" w14:textId="77777777"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14:paraId="727913DF" w14:textId="77777777" w:rsidR="00B055C3" w:rsidRDefault="00B055C3" w:rsidP="00B055C3">
      <w:pPr>
        <w:tabs>
          <w:tab w:val="left" w:pos="0"/>
        </w:tabs>
        <w:ind w:firstLine="709"/>
        <w:rPr>
          <w:rFonts w:ascii="Arial" w:hAnsi="Arial" w:cs="Arial"/>
          <w:iCs/>
          <w:sz w:val="16"/>
          <w:szCs w:val="16"/>
        </w:rPr>
      </w:pPr>
    </w:p>
    <w:p w14:paraId="29FC4DF2" w14:textId="77777777" w:rsidR="00B055C3" w:rsidRDefault="00B055C3" w:rsidP="00B055C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4F47012C" w14:textId="17E631C8" w:rsidR="00A04E11" w:rsidRPr="0044633A" w:rsidRDefault="00337EF9" w:rsidP="00A04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Lisa 1: </w:t>
      </w:r>
      <w:r w:rsidR="00A04E11" w:rsidRPr="0044633A">
        <w:rPr>
          <w:rFonts w:ascii="Arial" w:hAnsi="Arial" w:cs="Arial"/>
          <w:sz w:val="22"/>
          <w:szCs w:val="22"/>
        </w:rPr>
        <w:t>tootmis</w:t>
      </w:r>
      <w:r w:rsidR="00D92247">
        <w:rPr>
          <w:rFonts w:ascii="Arial" w:hAnsi="Arial" w:cs="Arial"/>
          <w:sz w:val="22"/>
          <w:szCs w:val="22"/>
        </w:rPr>
        <w:t>mooduli</w:t>
      </w:r>
      <w:r w:rsidR="00A04E11" w:rsidRPr="0044633A">
        <w:rPr>
          <w:rFonts w:ascii="Arial" w:hAnsi="Arial" w:cs="Arial"/>
          <w:sz w:val="22"/>
          <w:szCs w:val="22"/>
        </w:rPr>
        <w:t xml:space="preserve"> paigaldamise nõusoleku juurde</w:t>
      </w:r>
    </w:p>
    <w:p w14:paraId="7204E107" w14:textId="77777777" w:rsidR="009A3E09" w:rsidRPr="00A04E11" w:rsidRDefault="009A3E09" w:rsidP="009A3E09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4039C6E6" w14:textId="77777777" w:rsidR="00337EF9" w:rsidRPr="00337EF9" w:rsidRDefault="00337EF9" w:rsidP="00337EF9">
      <w:pPr>
        <w:pStyle w:val="NoSpacing"/>
        <w:rPr>
          <w:rFonts w:ascii="Arial" w:hAnsi="Arial" w:cs="Arial"/>
          <w:sz w:val="21"/>
          <w:szCs w:val="21"/>
        </w:rPr>
      </w:pPr>
      <w:r w:rsidRPr="00337EF9">
        <w:rPr>
          <w:rFonts w:ascii="Arial" w:hAnsi="Arial" w:cs="Arial"/>
          <w:sz w:val="21"/>
          <w:szCs w:val="21"/>
        </w:rPr>
        <w:t xml:space="preserve">Jagatud võrguühenduse korral on vastaval ridaelamul või kortermaja klientidel ühine liitumispunkt võrguga. Mõõtepunktid võivad asuda eraldi iga kliendi juures. Võrguettevõtja tagab nõuetekohased pinge kvaliteedi tunnussuurused elamu </w:t>
      </w:r>
      <w:r w:rsidRPr="00337EF9">
        <w:rPr>
          <w:rFonts w:ascii="Arial" w:hAnsi="Arial" w:cs="Arial"/>
          <w:b/>
          <w:sz w:val="21"/>
          <w:szCs w:val="21"/>
        </w:rPr>
        <w:t>liitumispunktis.</w:t>
      </w:r>
      <w:r w:rsidRPr="00337EF9">
        <w:rPr>
          <w:rFonts w:ascii="Arial" w:hAnsi="Arial" w:cs="Arial"/>
          <w:sz w:val="21"/>
          <w:szCs w:val="21"/>
        </w:rPr>
        <w:t xml:space="preserve"> Võrguettevõtja ei vastuta pinge tunnussuuruste eest ridaelamu või kortermaja </w:t>
      </w:r>
      <w:r w:rsidRPr="00337EF9">
        <w:rPr>
          <w:rFonts w:ascii="Arial" w:hAnsi="Arial" w:cs="Arial"/>
          <w:b/>
          <w:sz w:val="21"/>
          <w:szCs w:val="21"/>
        </w:rPr>
        <w:t>mõõtepunktides</w:t>
      </w:r>
      <w:r w:rsidRPr="00337EF9">
        <w:rPr>
          <w:rFonts w:ascii="Arial" w:hAnsi="Arial" w:cs="Arial"/>
          <w:sz w:val="21"/>
          <w:szCs w:val="21"/>
        </w:rPr>
        <w:t xml:space="preserve">. </w:t>
      </w:r>
    </w:p>
    <w:p w14:paraId="03903B0D" w14:textId="77777777" w:rsidR="00337EF9" w:rsidRPr="00337EF9" w:rsidRDefault="00337EF9" w:rsidP="00337EF9">
      <w:pPr>
        <w:pStyle w:val="NoSpacing"/>
        <w:rPr>
          <w:rFonts w:ascii="Arial" w:hAnsi="Arial" w:cs="Arial"/>
          <w:sz w:val="21"/>
          <w:szCs w:val="21"/>
        </w:rPr>
      </w:pPr>
    </w:p>
    <w:p w14:paraId="4F361EDD" w14:textId="77777777" w:rsidR="00337EF9" w:rsidRPr="00337EF9" w:rsidRDefault="00337EF9" w:rsidP="00337EF9">
      <w:pPr>
        <w:pStyle w:val="NoSpacing"/>
        <w:rPr>
          <w:rFonts w:ascii="Arial" w:hAnsi="Arial" w:cs="Arial"/>
          <w:sz w:val="21"/>
          <w:szCs w:val="21"/>
        </w:rPr>
      </w:pPr>
      <w:r w:rsidRPr="00337EF9">
        <w:rPr>
          <w:rFonts w:ascii="Arial" w:hAnsi="Arial" w:cs="Arial"/>
          <w:sz w:val="21"/>
          <w:szCs w:val="21"/>
        </w:rPr>
        <w:t>Sellest tulenevalt peab korteriühistu tootmisseadme ühendamisel mõõtepunkti taha arvestama järgnevaga:</w:t>
      </w:r>
    </w:p>
    <w:p w14:paraId="6A4AE684" w14:textId="77777777" w:rsidR="00337EF9" w:rsidRPr="00337EF9" w:rsidRDefault="00337EF9" w:rsidP="00337EF9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337EF9">
        <w:rPr>
          <w:rFonts w:ascii="Arial" w:hAnsi="Arial" w:cs="Arial"/>
          <w:sz w:val="21"/>
          <w:szCs w:val="21"/>
        </w:rPr>
        <w:t>Võrgu läbilaskevõime mõõtepunktis ei pruugi sõltuvalt kortermaja siseelektripaigaldisest olla piisav pinge kvaliteedi hoidmiseks nõuetekohasuse piirides.</w:t>
      </w:r>
    </w:p>
    <w:p w14:paraId="567A34D0" w14:textId="77777777" w:rsidR="00337EF9" w:rsidRPr="00337EF9" w:rsidRDefault="00337EF9" w:rsidP="00337EF9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337EF9">
        <w:rPr>
          <w:rFonts w:ascii="Arial" w:hAnsi="Arial" w:cs="Arial"/>
          <w:sz w:val="21"/>
          <w:szCs w:val="21"/>
        </w:rPr>
        <w:t>Vastutus elamu siseelektripaigaldises tehtavate tööde ohutuse eest on korteriühistul. Paigaldatavat tootmisseadet tuleb käsitleda toiteallikana.</w:t>
      </w:r>
    </w:p>
    <w:p w14:paraId="2948E7C1" w14:textId="77777777" w:rsidR="009A3E09" w:rsidRDefault="00337EF9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337EF9">
        <w:rPr>
          <w:rFonts w:ascii="Arial" w:hAnsi="Arial" w:cs="Arial"/>
          <w:sz w:val="21"/>
          <w:szCs w:val="21"/>
        </w:rPr>
        <w:t xml:space="preserve">Olemasolev võrguleping KÜ-ga lõpetatakse ning sõlmitakse </w:t>
      </w:r>
      <w:r w:rsidR="00D7486F">
        <w:rPr>
          <w:rFonts w:ascii="Arial" w:hAnsi="Arial" w:cs="Arial"/>
          <w:sz w:val="21"/>
          <w:szCs w:val="21"/>
        </w:rPr>
        <w:t>tootmistingimustega</w:t>
      </w:r>
      <w:r w:rsidRPr="00337EF9">
        <w:rPr>
          <w:rFonts w:ascii="Arial" w:hAnsi="Arial" w:cs="Arial"/>
          <w:sz w:val="21"/>
          <w:szCs w:val="21"/>
        </w:rPr>
        <w:t xml:space="preserve"> võrguleping.</w:t>
      </w:r>
    </w:p>
    <w:p w14:paraId="6CEFA8EF" w14:textId="77777777" w:rsidR="00D7486F" w:rsidRDefault="00D7486F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4130C027" w14:textId="77777777" w:rsidR="00D7486F" w:rsidRPr="00A04E11" w:rsidRDefault="00D7486F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D7486F">
        <w:rPr>
          <w:rFonts w:ascii="Arial" w:hAnsi="Arial" w:cs="Arial"/>
          <w:sz w:val="21"/>
          <w:szCs w:val="21"/>
        </w:rPr>
        <w:t>Isikuandmed edastatakse Elektrilevile korteriomanike nõusoleku tõendamiseks.</w:t>
      </w:r>
    </w:p>
    <w:sectPr w:rsidR="00D7486F" w:rsidRPr="00A04E11">
      <w:pgSz w:w="11906" w:h="16838"/>
      <w:pgMar w:top="1417" w:right="720" w:bottom="1417" w:left="1440" w:header="45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76D"/>
    <w:multiLevelType w:val="hybridMultilevel"/>
    <w:tmpl w:val="B57E5084"/>
    <w:lvl w:ilvl="0" w:tplc="344EDF8C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2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1AF0D72"/>
    <w:multiLevelType w:val="multilevel"/>
    <w:tmpl w:val="72B4F256"/>
    <w:lvl w:ilvl="0">
      <w:start w:val="1"/>
      <w:numFmt w:val="decimal"/>
      <w:pStyle w:val="Heading1"/>
      <w:suff w:val="space"/>
      <w:lvlText w:val="%1."/>
      <w:lvlJc w:val="left"/>
      <w:pPr>
        <w:ind w:left="113" w:hanging="113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 "/>
      <w:lvlJc w:val="left"/>
      <w:pPr>
        <w:ind w:left="266" w:hanging="266"/>
      </w:pPr>
      <w:rPr>
        <w:rFonts w:ascii="Arial" w:hAnsi="Arial" w:cs="Arial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pStyle w:val="Heading3"/>
      <w:suff w:val="space"/>
      <w:lvlText w:val="%1.%2.%3. "/>
      <w:lvlJc w:val="left"/>
      <w:pPr>
        <w:ind w:left="680" w:hanging="68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6.1.2.1."/>
      <w:lvlJc w:val="left"/>
      <w:pPr>
        <w:tabs>
          <w:tab w:val="num" w:pos="2066"/>
        </w:tabs>
        <w:ind w:left="1207" w:hanging="22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-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-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-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-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-454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25"/>
    <w:rsid w:val="001F183B"/>
    <w:rsid w:val="0023608A"/>
    <w:rsid w:val="002F7496"/>
    <w:rsid w:val="003342B0"/>
    <w:rsid w:val="00337EF9"/>
    <w:rsid w:val="0044633A"/>
    <w:rsid w:val="00482153"/>
    <w:rsid w:val="004C729A"/>
    <w:rsid w:val="005D67E8"/>
    <w:rsid w:val="00664E7E"/>
    <w:rsid w:val="00691D3C"/>
    <w:rsid w:val="006A5BE4"/>
    <w:rsid w:val="00703F7F"/>
    <w:rsid w:val="00874625"/>
    <w:rsid w:val="008E6990"/>
    <w:rsid w:val="009A3E09"/>
    <w:rsid w:val="00A04E11"/>
    <w:rsid w:val="00A43558"/>
    <w:rsid w:val="00AE16CD"/>
    <w:rsid w:val="00B055C3"/>
    <w:rsid w:val="00C31BA8"/>
    <w:rsid w:val="00CD1534"/>
    <w:rsid w:val="00D002AA"/>
    <w:rsid w:val="00D7486F"/>
    <w:rsid w:val="00D92247"/>
    <w:rsid w:val="00DB6F5F"/>
    <w:rsid w:val="00E1433C"/>
    <w:rsid w:val="00F0445D"/>
    <w:rsid w:val="00F517C5"/>
    <w:rsid w:val="00F6026A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C07CD"/>
  <w14:defaultImageDpi w14:val="0"/>
  <w15:chartTrackingRefBased/>
  <w15:docId w15:val="{B9AFFB7A-DF67-4608-B9A9-2DABE4F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040" w:after="480" w:line="360" w:lineRule="auto"/>
      <w:outlineLvl w:val="0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240" w:after="120" w:line="360" w:lineRule="auto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3"/>
      </w:numPr>
      <w:spacing w:before="360" w:after="12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next w:val="Subtitle"/>
    <w:link w:val="TitleChar"/>
    <w:uiPriority w:val="99"/>
    <w:qFormat/>
    <w:pPr>
      <w:suppressAutoHyphens/>
      <w:ind w:left="360"/>
      <w:jc w:val="right"/>
    </w:pPr>
    <w:rPr>
      <w:kern w:val="1"/>
      <w:sz w:val="28"/>
      <w:szCs w:val="28"/>
      <w:lang w:eastAsia="ar-SA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customStyle="1" w:styleId="Kirjatekst">
    <w:name w:val="Kirja tekst"/>
    <w:basedOn w:val="Normal"/>
    <w:autoRedefine/>
    <w:uiPriority w:val="99"/>
    <w:pPr>
      <w:ind w:right="-108"/>
    </w:pPr>
  </w:style>
  <w:style w:type="paragraph" w:styleId="NoSpacing">
    <w:name w:val="No Spacing"/>
    <w:uiPriority w:val="99"/>
    <w:qFormat/>
    <w:rPr>
      <w:rFonts w:cs="Calibri"/>
      <w:sz w:val="22"/>
      <w:szCs w:val="22"/>
      <w:lang w:eastAsia="en-US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6DEDBFFEA0446A8376F4BA779B004" ma:contentTypeVersion="2" ma:contentTypeDescription="Create a new document." ma:contentTypeScope="" ma:versionID="16d8cab952de510b750161098882a5a6">
  <xsd:schema xmlns:xsd="http://www.w3.org/2001/XMLSchema" xmlns:xs="http://www.w3.org/2001/XMLSchema" xmlns:p="http://schemas.microsoft.com/office/2006/metadata/properties" xmlns:ns2="a1527952-2f98-4d87-846f-f09f9c0291c7" targetNamespace="http://schemas.microsoft.com/office/2006/metadata/properties" ma:root="true" ma:fieldsID="3715d4846e32c5d79dc3c2730a45bbf8" ns2:_="">
    <xsd:import namespace="a1527952-2f98-4d87-846f-f09f9c029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7952-2f98-4d87-846f-f09f9c029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6096F-F20A-47A1-AE51-A35BA1276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7952-2f98-4d87-846f-f09f9c029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3C35D-914F-451A-943A-986AE72BD9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527952-2f98-4d87-846f-f09f9c0291c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E2B209-B6E0-410A-8C72-8FA991D2D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 nõusolek 3-faasilise arvesti paigaldamiseks</vt:lpstr>
    </vt:vector>
  </TitlesOfParts>
  <Company>Eesti Energia AS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 nõusolek 3-faasilise arvesti paigaldamiseks</dc:title>
  <dc:subject/>
  <dc:creator>Kaija Vill</dc:creator>
  <cp:keywords/>
  <cp:lastModifiedBy>Kaija Vill</cp:lastModifiedBy>
  <cp:revision>11</cp:revision>
  <dcterms:created xsi:type="dcterms:W3CDTF">2019-05-09T08:03:00Z</dcterms:created>
  <dcterms:modified xsi:type="dcterms:W3CDTF">2019-05-09T09:43:00Z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0x0101006456DEDBFFEA0446A8376F4BA779B004</vt:lpwstr>
  </property>
</Properties>
</file>